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0A7" w:rsidRDefault="00297338">
      <w:pPr>
        <w:widowControl w:val="0"/>
        <w:ind w:left="141" w:right="-18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ANEXO II</w:t>
      </w:r>
    </w:p>
    <w:p w:rsidR="006940A7" w:rsidRDefault="00297338">
      <w:pPr>
        <w:widowControl w:val="0"/>
        <w:ind w:left="141" w:right="-18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FORMULÁRIO PARA ANÁLISE CURRICULAR E RENDIMENTO ACADÊMICO</w:t>
      </w: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6940A7" w:rsidRDefault="00297338">
      <w:pPr>
        <w:widowControl w:val="0"/>
        <w:ind w:left="141" w:right="-18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QUADRO COM DISTR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IBUIÇÃO DA PONTUAÇÃO DOS CANDIDATOS NA PROVA DE TÍTULOS DO PROCESSO SELETIVO DO EDITAL DO PROGRAMA DE RESIDÊNCIA EM MED. </w:t>
      </w:r>
      <w:proofErr w:type="gramStart"/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VETERINÁRIA</w:t>
      </w:r>
      <w:proofErr w:type="gramEnd"/>
    </w:p>
    <w:p w:rsidR="006940A7" w:rsidRDefault="00297338">
      <w:pPr>
        <w:widowControl w:val="0"/>
        <w:ind w:left="141" w:right="-18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EDITAL 62/2026</w:t>
      </w:r>
    </w:p>
    <w:p w:rsidR="006940A7" w:rsidRDefault="00297338">
      <w:pPr>
        <w:pStyle w:val="Ttulo1"/>
        <w:keepNext w:val="0"/>
        <w:keepLines w:val="0"/>
        <w:widowControl w:val="0"/>
        <w:spacing w:before="0" w:after="0"/>
        <w:ind w:left="141" w:right="-18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Somente serão validados e computados os títulos e documentos obtidos e comprovados nos últimos </w:t>
      </w: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5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anos (item 9.8 deste edital)</w:t>
      </w:r>
    </w:p>
    <w:p w:rsidR="006940A7" w:rsidRDefault="006940A7"/>
    <w:tbl>
      <w:tblPr>
        <w:tblStyle w:val="a"/>
        <w:tblpPr w:leftFromText="180" w:rightFromText="180" w:topFromText="180" w:bottomFromText="180" w:vertAnchor="text" w:tblpX="-180"/>
        <w:tblW w:w="9675" w:type="dxa"/>
        <w:tblInd w:w="2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10"/>
        <w:gridCol w:w="2145"/>
        <w:gridCol w:w="1620"/>
      </w:tblGrid>
      <w:tr w:rsidR="006940A7">
        <w:trPr>
          <w:trHeight w:val="431"/>
        </w:trPr>
        <w:tc>
          <w:tcPr>
            <w:tcW w:w="9675" w:type="dxa"/>
            <w:gridSpan w:val="3"/>
            <w:shd w:val="clear" w:color="auto" w:fill="D9D9D9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 TÍTULOS DE PÓS-GRADUAÇÃO</w:t>
            </w:r>
          </w:p>
        </w:tc>
      </w:tr>
      <w:tr w:rsidR="006940A7">
        <w:trPr>
          <w:trHeight w:val="647"/>
        </w:trPr>
        <w:tc>
          <w:tcPr>
            <w:tcW w:w="591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</w:t>
            </w:r>
          </w:p>
        </w:tc>
        <w:tc>
          <w:tcPr>
            <w:tcW w:w="162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 obtidos</w:t>
            </w:r>
          </w:p>
        </w:tc>
      </w:tr>
      <w:tr w:rsidR="006940A7">
        <w:trPr>
          <w:trHeight w:val="755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lato sensu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(mínimo de 360 horas)</w:t>
            </w:r>
          </w:p>
        </w:tc>
        <w:tc>
          <w:tcPr>
            <w:tcW w:w="2145" w:type="dxa"/>
          </w:tcPr>
          <w:p w:rsidR="006940A7" w:rsidRDefault="00297338" w:rsidP="008312E6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7,0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14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55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stricto sensu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</w:t>
            </w:r>
          </w:p>
        </w:tc>
        <w:tc>
          <w:tcPr>
            <w:tcW w:w="2145" w:type="dxa"/>
          </w:tcPr>
          <w:p w:rsidR="006940A7" w:rsidRDefault="00297338" w:rsidP="008312E6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3,5 (máximo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62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lato sensu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(mínimo de 360 horas)</w:t>
            </w:r>
          </w:p>
        </w:tc>
        <w:tc>
          <w:tcPr>
            <w:tcW w:w="2145" w:type="dxa"/>
          </w:tcPr>
          <w:p w:rsidR="006940A7" w:rsidRDefault="008312E6" w:rsidP="008312E6">
            <w:pPr>
              <w:widowControl w:val="0"/>
              <w:ind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973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2,0 (no máximo </w:t>
            </w:r>
            <w:proofErr w:type="gramStart"/>
            <w:r w:rsidR="0029733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proofErr w:type="gramEnd"/>
            <w:r w:rsidR="002973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52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stricto sensu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</w:t>
            </w:r>
          </w:p>
        </w:tc>
        <w:tc>
          <w:tcPr>
            <w:tcW w:w="2145" w:type="dxa"/>
          </w:tcPr>
          <w:p w:rsidR="006940A7" w:rsidRDefault="00297338" w:rsidP="008312E6">
            <w:pPr>
              <w:widowControl w:val="0"/>
              <w:ind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1,0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52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SUB-TOTAL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214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940A7" w:rsidRDefault="006940A7">
      <w:pPr>
        <w:widowControl w:val="0"/>
        <w:ind w:left="141" w:right="-182"/>
      </w:pPr>
    </w:p>
    <w:tbl>
      <w:tblPr>
        <w:tblStyle w:val="a0"/>
        <w:tblpPr w:leftFromText="180" w:rightFromText="180" w:topFromText="180" w:bottomFromText="180" w:vertAnchor="text" w:tblpX="-195" w:tblpY="40"/>
        <w:tblW w:w="9675" w:type="dxa"/>
        <w:tblInd w:w="2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10"/>
        <w:gridCol w:w="2145"/>
        <w:gridCol w:w="1620"/>
      </w:tblGrid>
      <w:tr w:rsidR="006940A7">
        <w:trPr>
          <w:trHeight w:val="431"/>
        </w:trPr>
        <w:tc>
          <w:tcPr>
            <w:tcW w:w="9675" w:type="dxa"/>
            <w:gridSpan w:val="3"/>
            <w:shd w:val="clear" w:color="auto" w:fill="D9D9D9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2. ATIVIDADES DE ENSINO</w:t>
            </w:r>
          </w:p>
        </w:tc>
      </w:tr>
      <w:tr w:rsidR="006940A7">
        <w:trPr>
          <w:trHeight w:val="647"/>
        </w:trPr>
        <w:tc>
          <w:tcPr>
            <w:tcW w:w="591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</w:t>
            </w:r>
          </w:p>
        </w:tc>
        <w:tc>
          <w:tcPr>
            <w:tcW w:w="162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 obtidos</w:t>
            </w:r>
          </w:p>
        </w:tc>
      </w:tr>
      <w:tr w:rsidR="006940A7">
        <w:trPr>
          <w:trHeight w:val="755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(por semestre)</w:t>
            </w:r>
          </w:p>
        </w:tc>
        <w:tc>
          <w:tcPr>
            <w:tcW w:w="2145" w:type="dxa"/>
          </w:tcPr>
          <w:p w:rsidR="006940A7" w:rsidRDefault="00297338" w:rsidP="008312E6">
            <w:pPr>
              <w:widowControl w:val="0"/>
              <w:ind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62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(por semestre)</w:t>
            </w:r>
          </w:p>
        </w:tc>
        <w:tc>
          <w:tcPr>
            <w:tcW w:w="2145" w:type="dxa"/>
          </w:tcPr>
          <w:p w:rsidR="006940A7" w:rsidRDefault="00297338" w:rsidP="008312E6">
            <w:pPr>
              <w:widowControl w:val="0"/>
              <w:ind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62"/>
        </w:trPr>
        <w:tc>
          <w:tcPr>
            <w:tcW w:w="5910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SUB-TOTAL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214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940A7" w:rsidRDefault="006940A7">
      <w:pPr>
        <w:widowControl w:val="0"/>
        <w:ind w:left="141" w:right="-182"/>
        <w:sectPr w:rsidR="006940A7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1"/>
        <w:tblW w:w="9660" w:type="dxa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65"/>
        <w:gridCol w:w="2475"/>
        <w:gridCol w:w="1620"/>
      </w:tblGrid>
      <w:tr w:rsidR="006940A7">
        <w:trPr>
          <w:trHeight w:val="429"/>
        </w:trPr>
        <w:tc>
          <w:tcPr>
            <w:tcW w:w="9660" w:type="dxa"/>
            <w:gridSpan w:val="3"/>
            <w:shd w:val="clear" w:color="auto" w:fill="D9D9D9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3. ATIVIDADES DE PESQUISA E EXTENSÃO</w:t>
            </w:r>
          </w:p>
        </w:tc>
      </w:tr>
      <w:tr w:rsidR="006940A7">
        <w:trPr>
          <w:trHeight w:val="660"/>
        </w:trPr>
        <w:tc>
          <w:tcPr>
            <w:tcW w:w="55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</w:t>
            </w:r>
          </w:p>
        </w:tc>
        <w:tc>
          <w:tcPr>
            <w:tcW w:w="162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 obtidos</w:t>
            </w:r>
          </w:p>
        </w:tc>
      </w:tr>
      <w:tr w:rsidR="006940A7">
        <w:trPr>
          <w:trHeight w:val="668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Atuação como aluno de Iniciação Científica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(por semestre)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9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Atuação como aluno de Iniciação Científica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área de concentração da Residência (por semestre)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Artigo científico na área de Medicina Veterinária publicado em periódico (conceito A1)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10,0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Artigo científico na área de Medicina Veterinária publicado em periódico (conceito A2)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1,5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7,5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2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Artigo científico na área de Medicina Veterinária publicado em periódico (conceito A3)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5,0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Artigo científico na área de Medicina Veterinária publicado em periódico (conceito A4)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2,5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Artigo científico na área de Medicina Veterinária publicado em periódico (conceito B1)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1,5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Resumo e/ou apresentação oral em evento internacional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1,0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Resumo e/ou apresentação oral em evento nacional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0,05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0,5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2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Resumo e/ou apresentação oral em evento regional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0,01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0,1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61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Atuação em atividade de extensão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(por semestre)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04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Atuação em atividade de extensão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(por semestre)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48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Estágios realizados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na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(a cada 250 horas)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1,0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55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Estágios realizados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(a cada 250 horas)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55"/>
        </w:trPr>
        <w:tc>
          <w:tcPr>
            <w:tcW w:w="5565" w:type="dxa"/>
          </w:tcPr>
          <w:p w:rsidR="006940A7" w:rsidRDefault="00297338">
            <w:pPr>
              <w:widowControl w:val="0"/>
              <w:tabs>
                <w:tab w:val="left" w:pos="827"/>
                <w:tab w:val="left" w:pos="3276"/>
                <w:tab w:val="left" w:pos="4336"/>
                <w:tab w:val="left" w:pos="4783"/>
                <w:tab w:val="left" w:pos="5374"/>
              </w:tabs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Cursos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teórico-práticos/presenciais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realizados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ab/>
              <w:t>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de concentração da Residência (a cada 20 horas)</w:t>
            </w:r>
          </w:p>
        </w:tc>
        <w:tc>
          <w:tcPr>
            <w:tcW w:w="247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0,2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55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Cursos teórico-práticos/presenciais realizados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fora da área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concentração da Residência (a cada 20 horas)</w:t>
            </w:r>
          </w:p>
        </w:tc>
        <w:tc>
          <w:tcPr>
            <w:tcW w:w="2475" w:type="dxa"/>
          </w:tcPr>
          <w:p w:rsidR="006940A7" w:rsidRDefault="00297338" w:rsidP="008312E6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0,05 (no máximo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755"/>
        </w:trPr>
        <w:tc>
          <w:tcPr>
            <w:tcW w:w="556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SUB-TOTAL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2475" w:type="dxa"/>
          </w:tcPr>
          <w:p w:rsidR="006940A7" w:rsidRDefault="006940A7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sz w:val="20"/>
          <w:szCs w:val="20"/>
        </w:rPr>
        <w:sectPr w:rsidR="006940A7">
          <w:pgSz w:w="11909" w:h="16834"/>
          <w:pgMar w:top="720" w:right="720" w:bottom="720" w:left="720" w:header="360" w:footer="360" w:gutter="0"/>
          <w:cols w:space="720"/>
        </w:sect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2"/>
        <w:tblW w:w="9675" w:type="dxa"/>
        <w:tblInd w:w="293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  <w:insideH w:val="single" w:sz="6" w:space="0" w:color="222222"/>
          <w:insideV w:val="single" w:sz="6" w:space="0" w:color="222222"/>
        </w:tblBorders>
        <w:tblLayout w:type="fixed"/>
        <w:tblLook w:val="0000" w:firstRow="0" w:lastRow="0" w:firstColumn="0" w:lastColumn="0" w:noHBand="0" w:noVBand="0"/>
      </w:tblPr>
      <w:tblGrid>
        <w:gridCol w:w="5010"/>
        <w:gridCol w:w="2985"/>
        <w:gridCol w:w="1680"/>
      </w:tblGrid>
      <w:tr w:rsidR="006940A7">
        <w:trPr>
          <w:trHeight w:val="580"/>
        </w:trPr>
        <w:tc>
          <w:tcPr>
            <w:tcW w:w="9675" w:type="dxa"/>
            <w:gridSpan w:val="3"/>
            <w:shd w:val="clear" w:color="auto" w:fill="D9D9D9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4. PARTICIPAÇÃO EM EVENTOS 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u w:val="single"/>
              </w:rPr>
              <w:t>NA ÁREA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DE CONCENTRAÇÃO DA RESIDÊNCIA</w:t>
            </w:r>
          </w:p>
        </w:tc>
      </w:tr>
      <w:tr w:rsidR="006940A7">
        <w:trPr>
          <w:trHeight w:val="592"/>
        </w:trPr>
        <w:tc>
          <w:tcPr>
            <w:tcW w:w="501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</w:t>
            </w:r>
          </w:p>
        </w:tc>
        <w:tc>
          <w:tcPr>
            <w:tcW w:w="168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 obtidos</w:t>
            </w:r>
          </w:p>
        </w:tc>
      </w:tr>
      <w:tr w:rsidR="006940A7">
        <w:trPr>
          <w:trHeight w:val="597"/>
        </w:trPr>
        <w:tc>
          <w:tcPr>
            <w:tcW w:w="50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Participação em eventos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presenciais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internacionais</w:t>
            </w:r>
          </w:p>
        </w:tc>
        <w:tc>
          <w:tcPr>
            <w:tcW w:w="298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0,4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4,0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8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01"/>
        </w:trPr>
        <w:tc>
          <w:tcPr>
            <w:tcW w:w="50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Participação em eventos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presenciais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nacionais</w:t>
            </w:r>
          </w:p>
        </w:tc>
        <w:tc>
          <w:tcPr>
            <w:tcW w:w="298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3,0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8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04"/>
        </w:trPr>
        <w:tc>
          <w:tcPr>
            <w:tcW w:w="50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Participação em eventos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presenciais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regionais</w:t>
            </w:r>
          </w:p>
        </w:tc>
        <w:tc>
          <w:tcPr>
            <w:tcW w:w="298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2,0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pontos)</w:t>
            </w:r>
          </w:p>
        </w:tc>
        <w:tc>
          <w:tcPr>
            <w:tcW w:w="168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597"/>
        </w:trPr>
        <w:tc>
          <w:tcPr>
            <w:tcW w:w="501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Participação em eventos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presenciais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locais</w:t>
            </w:r>
          </w:p>
        </w:tc>
        <w:tc>
          <w:tcPr>
            <w:tcW w:w="298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máximo 1,0 ponto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04"/>
        </w:trPr>
        <w:tc>
          <w:tcPr>
            <w:tcW w:w="5010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SUB-TOTAL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298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3"/>
        <w:tblW w:w="9660" w:type="dxa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30"/>
        <w:gridCol w:w="3165"/>
        <w:gridCol w:w="1665"/>
      </w:tblGrid>
      <w:tr w:rsidR="006940A7">
        <w:trPr>
          <w:trHeight w:val="633"/>
        </w:trPr>
        <w:tc>
          <w:tcPr>
            <w:tcW w:w="9660" w:type="dxa"/>
            <w:gridSpan w:val="3"/>
            <w:shd w:val="clear" w:color="auto" w:fill="D9D9D9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5. ATUAÇÃO PROFISSIONAL</w:t>
            </w:r>
          </w:p>
        </w:tc>
      </w:tr>
      <w:tr w:rsidR="006940A7">
        <w:trPr>
          <w:trHeight w:val="604"/>
        </w:trPr>
        <w:tc>
          <w:tcPr>
            <w:tcW w:w="4830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5" w:type="dxa"/>
          </w:tcPr>
          <w:p w:rsidR="006940A7" w:rsidRDefault="00297338">
            <w:pPr>
              <w:widowControl w:val="0"/>
              <w:ind w:left="141" w:right="-18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</w:t>
            </w:r>
          </w:p>
        </w:tc>
        <w:tc>
          <w:tcPr>
            <w:tcW w:w="16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Pontos obtidos</w:t>
            </w:r>
          </w:p>
        </w:tc>
      </w:tr>
      <w:tr w:rsidR="006940A7">
        <w:trPr>
          <w:trHeight w:val="417"/>
        </w:trPr>
        <w:tc>
          <w:tcPr>
            <w:tcW w:w="483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Exercício profissional como Médico Veterinário (por ano)</w:t>
            </w:r>
          </w:p>
        </w:tc>
        <w:tc>
          <w:tcPr>
            <w:tcW w:w="3165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 (no máximo 2,0 pontos)</w:t>
            </w:r>
          </w:p>
        </w:tc>
        <w:tc>
          <w:tcPr>
            <w:tcW w:w="16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04"/>
        </w:trPr>
        <w:tc>
          <w:tcPr>
            <w:tcW w:w="483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SUB-TOTAL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5</w:t>
            </w:r>
          </w:p>
        </w:tc>
        <w:tc>
          <w:tcPr>
            <w:tcW w:w="31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0A7">
        <w:trPr>
          <w:trHeight w:val="647"/>
        </w:trPr>
        <w:tc>
          <w:tcPr>
            <w:tcW w:w="4830" w:type="dxa"/>
          </w:tcPr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TOTAL GERAL</w:t>
            </w:r>
          </w:p>
          <w:p w:rsidR="006940A7" w:rsidRDefault="00297338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SUB-TOTAIS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1 + 2 + 3 + 4 + 5)</w:t>
            </w:r>
          </w:p>
        </w:tc>
        <w:tc>
          <w:tcPr>
            <w:tcW w:w="31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6940A7" w:rsidRDefault="006940A7">
            <w:pPr>
              <w:widowControl w:val="0"/>
              <w:ind w:left="141" w:right="-1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40A7" w:rsidRDefault="006940A7">
      <w:pPr>
        <w:widowControl w:val="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40A7" w:rsidRDefault="006940A7">
      <w:pPr>
        <w:widowControl w:val="0"/>
        <w:spacing w:after="24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40A7" w:rsidRDefault="006940A7">
      <w:pPr>
        <w:widowControl w:val="0"/>
        <w:spacing w:after="24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40A7" w:rsidRDefault="00297338">
      <w:pPr>
        <w:widowControl w:val="0"/>
        <w:spacing w:after="240"/>
        <w:ind w:left="141" w:right="-18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1907539</wp:posOffset>
                </wp:positionH>
                <wp:positionV relativeFrom="paragraph">
                  <wp:posOffset>164362</wp:posOffset>
                </wp:positionV>
                <wp:extent cx="12700" cy="1270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8533" y="3779365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120000" extrusionOk="0">
                              <a:moveTo>
                                <a:pt x="0" y="0"/>
                              </a:moveTo>
                              <a:lnTo>
                                <a:pt x="26549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1907539</wp:posOffset>
                </wp:positionH>
                <wp:positionV relativeFrom="paragraph">
                  <wp:posOffset>164362</wp:posOffset>
                </wp:positionV>
                <wp:extent cx="1270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940A7" w:rsidRDefault="006940A7">
      <w:pPr>
        <w:widowControl w:val="0"/>
        <w:spacing w:after="240"/>
        <w:ind w:left="141" w:right="-182"/>
        <w:rPr>
          <w:rFonts w:ascii="Times New Roman" w:eastAsia="Times New Roman" w:hAnsi="Times New Roman" w:cs="Times New Roman"/>
          <w:b/>
          <w:bCs/>
        </w:rPr>
      </w:pPr>
    </w:p>
    <w:p w:rsidR="006940A7" w:rsidRDefault="00297338">
      <w:pPr>
        <w:widowControl w:val="0"/>
        <w:spacing w:after="240"/>
        <w:ind w:left="141" w:right="-182"/>
        <w:jc w:val="center"/>
      </w:pPr>
      <w:r>
        <w:rPr>
          <w:rFonts w:ascii="Times New Roman" w:eastAsia="Times New Roman" w:hAnsi="Times New Roman" w:cs="Times New Roman"/>
          <w:b/>
          <w:bCs/>
        </w:rPr>
        <w:t>Assinatura do candidato</w:t>
      </w:r>
    </w:p>
    <w:sectPr w:rsidR="006940A7">
      <w:pgSz w:w="11909" w:h="16834"/>
      <w:pgMar w:top="720" w:right="720" w:bottom="720" w:left="7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0DC417-A541-4443-AE03-A2BF8262CF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334D358-8B14-4E5A-A790-0E8C806AB9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940A7"/>
    <w:rsid w:val="00297338"/>
    <w:rsid w:val="006940A7"/>
    <w:rsid w:val="0083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talyta.nunes</dc:creator>
  <cp:lastModifiedBy>UFERSA</cp:lastModifiedBy>
  <cp:revision>3</cp:revision>
  <cp:lastPrinted>2026-10-27T18:43:00Z</cp:lastPrinted>
  <dcterms:created xsi:type="dcterms:W3CDTF">2026-10-27T18:42:00Z</dcterms:created>
  <dcterms:modified xsi:type="dcterms:W3CDTF">2026-10-27T18:43:00Z</dcterms:modified>
</cp:coreProperties>
</file>